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78" w:rsidRDefault="00F5740C" w:rsidP="000E5FD2">
      <w:pPr>
        <w:rPr>
          <w:rFonts w:ascii="Arial" w:hAnsi="Arial" w:cs="Arial"/>
          <w:b/>
        </w:rPr>
      </w:pPr>
      <w:r>
        <w:rPr>
          <w:rFonts w:ascii="Arial" w:hAnsi="Arial" w:cs="Arial"/>
          <w:b/>
        </w:rPr>
        <w:t>Sportplatz-</w:t>
      </w:r>
      <w:r w:rsidR="00035725" w:rsidRPr="001D02F4">
        <w:rPr>
          <w:rFonts w:ascii="Arial" w:hAnsi="Arial" w:cs="Arial"/>
          <w:b/>
        </w:rPr>
        <w:t>Hausordnung</w:t>
      </w:r>
      <w:r>
        <w:rPr>
          <w:rFonts w:ascii="Arial" w:hAnsi="Arial" w:cs="Arial"/>
          <w:b/>
        </w:rPr>
        <w:t xml:space="preserve"> (MUSTER)</w:t>
      </w:r>
      <w:r w:rsidR="00F158E5">
        <w:rPr>
          <w:rStyle w:val="Funotenzeichen"/>
          <w:rFonts w:ascii="Arial" w:hAnsi="Arial" w:cs="Arial"/>
          <w:b/>
        </w:rPr>
        <w:footnoteReference w:id="1"/>
      </w:r>
    </w:p>
    <w:p w:rsidR="000E5FD2" w:rsidRDefault="000E5FD2" w:rsidP="00957F6E">
      <w:pPr>
        <w:rPr>
          <w:rFonts w:ascii="Arial" w:hAnsi="Arial" w:cs="Arial"/>
          <w:b/>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1 Geltungsbereich</w:t>
      </w:r>
    </w:p>
    <w:p w:rsidR="001D02F4" w:rsidRPr="001D02F4" w:rsidRDefault="001D02F4" w:rsidP="00957F6E">
      <w:pPr>
        <w:jc w:val="both"/>
        <w:rPr>
          <w:rFonts w:ascii="Arial" w:hAnsi="Arial" w:cs="Arial"/>
          <w:sz w:val="20"/>
          <w:szCs w:val="20"/>
        </w:rPr>
      </w:pPr>
      <w:r w:rsidRPr="001D02F4">
        <w:rPr>
          <w:rFonts w:ascii="Arial" w:hAnsi="Arial" w:cs="Arial"/>
          <w:sz w:val="20"/>
          <w:szCs w:val="20"/>
        </w:rPr>
        <w:t xml:space="preserve">Diese Hausordnung ist Bestandteil der Zutrittsgewährung zum Sportplatz des </w:t>
      </w:r>
      <w:r w:rsidRPr="001D02F4">
        <w:rPr>
          <w:rFonts w:ascii="Arial" w:hAnsi="Arial" w:cs="Arial"/>
          <w:b/>
          <w:color w:val="FF0000"/>
          <w:sz w:val="20"/>
          <w:szCs w:val="20"/>
        </w:rPr>
        <w:t>…….Vereinsname…….</w:t>
      </w:r>
      <w:r w:rsidRPr="001D02F4">
        <w:rPr>
          <w:rFonts w:ascii="Arial" w:hAnsi="Arial" w:cs="Arial"/>
          <w:sz w:val="20"/>
          <w:szCs w:val="20"/>
        </w:rPr>
        <w:t xml:space="preserve"> und gilt für das gesamte Vereinsgelände mit dessen dazugehörenden Einrichtungen.   </w:t>
      </w:r>
    </w:p>
    <w:p w:rsidR="001D02F4" w:rsidRPr="001D02F4" w:rsidRDefault="001D02F4" w:rsidP="00957F6E">
      <w:pPr>
        <w:jc w:val="both"/>
        <w:rPr>
          <w:rFonts w:ascii="Arial" w:hAnsi="Arial" w:cs="Arial"/>
          <w:sz w:val="20"/>
          <w:szCs w:val="20"/>
        </w:rPr>
      </w:pPr>
      <w:r w:rsidRPr="001D02F4">
        <w:rPr>
          <w:rFonts w:ascii="Arial" w:hAnsi="Arial" w:cs="Arial"/>
          <w:sz w:val="20"/>
          <w:szCs w:val="20"/>
        </w:rPr>
        <w:t xml:space="preserve">Ziel der Hausordnung ist es, </w:t>
      </w:r>
    </w:p>
    <w:p w:rsidR="001D02F4" w:rsidRPr="001D02F4" w:rsidRDefault="001D02F4" w:rsidP="00957F6E">
      <w:pPr>
        <w:numPr>
          <w:ilvl w:val="0"/>
          <w:numId w:val="23"/>
        </w:numPr>
        <w:ind w:left="714" w:hanging="357"/>
        <w:rPr>
          <w:rFonts w:ascii="Arial" w:hAnsi="Arial" w:cs="Arial"/>
          <w:sz w:val="20"/>
          <w:szCs w:val="20"/>
        </w:rPr>
      </w:pPr>
      <w:r w:rsidRPr="001D02F4">
        <w:rPr>
          <w:rFonts w:ascii="Arial" w:hAnsi="Arial" w:cs="Arial"/>
          <w:sz w:val="20"/>
          <w:szCs w:val="20"/>
        </w:rPr>
        <w:t xml:space="preserve">die Gefährdung oder Beschädigung von Personen und Sachen zu verhindern, </w:t>
      </w:r>
    </w:p>
    <w:p w:rsidR="001D02F4" w:rsidRPr="001D02F4" w:rsidRDefault="001D02F4" w:rsidP="00957F6E">
      <w:pPr>
        <w:numPr>
          <w:ilvl w:val="0"/>
          <w:numId w:val="23"/>
        </w:numPr>
        <w:ind w:left="714" w:hanging="357"/>
        <w:rPr>
          <w:rFonts w:ascii="Arial" w:hAnsi="Arial" w:cs="Arial"/>
          <w:sz w:val="20"/>
          <w:szCs w:val="20"/>
        </w:rPr>
      </w:pPr>
      <w:r w:rsidRPr="001D02F4">
        <w:rPr>
          <w:rFonts w:ascii="Arial" w:hAnsi="Arial" w:cs="Arial"/>
          <w:sz w:val="20"/>
          <w:szCs w:val="20"/>
        </w:rPr>
        <w:t xml:space="preserve">das Vereinsgelände vor Beschädigungen und Verunreinigungen zu schützen und </w:t>
      </w:r>
    </w:p>
    <w:p w:rsidR="001D02F4" w:rsidRDefault="001D02F4" w:rsidP="0041511E">
      <w:pPr>
        <w:numPr>
          <w:ilvl w:val="0"/>
          <w:numId w:val="23"/>
        </w:numPr>
        <w:ind w:left="714" w:hanging="357"/>
        <w:rPr>
          <w:rFonts w:ascii="Arial" w:hAnsi="Arial" w:cs="Arial"/>
          <w:sz w:val="20"/>
          <w:szCs w:val="20"/>
        </w:rPr>
      </w:pPr>
      <w:r w:rsidRPr="004425E0">
        <w:rPr>
          <w:rFonts w:ascii="Arial" w:hAnsi="Arial" w:cs="Arial"/>
          <w:sz w:val="20"/>
          <w:szCs w:val="20"/>
        </w:rPr>
        <w:t>einen störungsfreien Ablauf der Veranstaltungen zu</w:t>
      </w:r>
      <w:r w:rsidR="004425E0">
        <w:rPr>
          <w:rFonts w:ascii="Arial" w:hAnsi="Arial" w:cs="Arial"/>
          <w:sz w:val="20"/>
          <w:szCs w:val="20"/>
        </w:rPr>
        <w:t xml:space="preserve"> </w:t>
      </w:r>
      <w:r w:rsidRPr="004425E0">
        <w:rPr>
          <w:rFonts w:ascii="Arial" w:hAnsi="Arial" w:cs="Arial"/>
          <w:sz w:val="20"/>
          <w:szCs w:val="20"/>
        </w:rPr>
        <w:t>gewähren.</w:t>
      </w:r>
    </w:p>
    <w:p w:rsidR="004425E0" w:rsidRPr="004425E0" w:rsidRDefault="004425E0" w:rsidP="004425E0">
      <w:pPr>
        <w:ind w:left="357"/>
        <w:rPr>
          <w:rFonts w:ascii="Arial" w:hAnsi="Arial" w:cs="Arial"/>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2 Anerkennung / Bindung</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Besucher erkennen mit dem Erwerb einer Eintritts- und/oder Berechtigungskarte, spätestens aber mit dem Zutritt zum Sportgelände, die Regelungen dieser Hausordnung als verbindlich an.</w:t>
      </w:r>
    </w:p>
    <w:p w:rsidR="001D02F4" w:rsidRPr="001D02F4" w:rsidRDefault="001D02F4" w:rsidP="00957F6E">
      <w:pPr>
        <w:autoSpaceDE w:val="0"/>
        <w:autoSpaceDN w:val="0"/>
        <w:adjustRightInd w:val="0"/>
        <w:rPr>
          <w:rFonts w:ascii="Arial" w:hAnsi="Arial" w:cs="Arial"/>
          <w:b/>
          <w:bCs/>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3 Widmung</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Das Sportgelände dient vornehmlich der Austragung von Fußballspielen. Darüber hinaus können auch andere Sportveranstaltungen und Veranstaltungen nicht sportlicher Art durchgeführt werden.</w:t>
      </w:r>
    </w:p>
    <w:p w:rsidR="001D02F4" w:rsidRPr="001D02F4" w:rsidRDefault="001D02F4" w:rsidP="00957F6E">
      <w:pPr>
        <w:autoSpaceDE w:val="0"/>
        <w:autoSpaceDN w:val="0"/>
        <w:adjustRightInd w:val="0"/>
        <w:rPr>
          <w:rFonts w:ascii="Arial" w:hAnsi="Arial" w:cs="Arial"/>
          <w:b/>
          <w:bCs/>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4 Hausrecht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 xml:space="preserve">Das Hausrecht übt anlässlich von Fußballspielen ein autorisierter Vereinsvertreter des </w:t>
      </w:r>
      <w:r w:rsidRPr="001D02F4">
        <w:rPr>
          <w:rFonts w:ascii="Arial" w:hAnsi="Arial" w:cs="Arial"/>
          <w:b/>
          <w:color w:val="FF0000"/>
          <w:sz w:val="20"/>
          <w:szCs w:val="20"/>
        </w:rPr>
        <w:t>…….Vereinsname…….</w:t>
      </w:r>
      <w:r w:rsidRPr="001D02F4">
        <w:rPr>
          <w:rFonts w:ascii="Arial" w:hAnsi="Arial" w:cs="Arial"/>
          <w:sz w:val="20"/>
          <w:szCs w:val="20"/>
        </w:rPr>
        <w:t xml:space="preserve"> sowie ggf. die Polizei und Mitarbeiter von Ordnungsdiensten aus. Diese sind berechtigt, Besuchern nach Maßgabe dieser Sportplatz- und Hausordnung Weisungen zu erteilen.</w:t>
      </w:r>
    </w:p>
    <w:p w:rsidR="001D02F4" w:rsidRPr="001D02F4" w:rsidRDefault="001D02F4" w:rsidP="00957F6E">
      <w:pPr>
        <w:autoSpaceDE w:val="0"/>
        <w:autoSpaceDN w:val="0"/>
        <w:adjustRightInd w:val="0"/>
        <w:rPr>
          <w:rFonts w:ascii="Arial" w:hAnsi="Arial" w:cs="Arial"/>
          <w:b/>
          <w:bCs/>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5 Aufenthalt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1. Auf dem Sportgelände dürfen sich an Veranstaltungstagen nur Personen aufhalten, die eine gültige Eintrittskarte oder einen sonstigen Berechtigungsausweis mit sich führen oder die ihre Aufenthalts-berechtigung für diese Veranstaltung auf eine andere Art nachweisen können. Eintrittskarten und Berechtigungsausweise sind innerhalb des Sportgeländes auf Verlangen des Ordnungsdienstes des Vereins oder gegebenenfalls der Security/Polizei vorzuweisen.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2. Für den Aufenthalt auf dem Vereinsgelände an veranstaltungsfreien Tagen gelten die Regelungen des allgemeinen Hausrechts.</w:t>
      </w:r>
    </w:p>
    <w:p w:rsidR="001D02F4" w:rsidRPr="001D02F4" w:rsidRDefault="001D02F4" w:rsidP="00957F6E">
      <w:pPr>
        <w:autoSpaceDE w:val="0"/>
        <w:autoSpaceDN w:val="0"/>
        <w:adjustRightInd w:val="0"/>
        <w:jc w:val="both"/>
        <w:rPr>
          <w:rFonts w:ascii="Arial" w:hAnsi="Arial" w:cs="Arial"/>
          <w:b/>
          <w:bCs/>
          <w:sz w:val="20"/>
          <w:szCs w:val="20"/>
        </w:rPr>
      </w:pPr>
    </w:p>
    <w:p w:rsidR="001D02F4" w:rsidRPr="001D02F4" w:rsidRDefault="001D02F4" w:rsidP="00957F6E">
      <w:pPr>
        <w:autoSpaceDE w:val="0"/>
        <w:autoSpaceDN w:val="0"/>
        <w:adjustRightInd w:val="0"/>
        <w:jc w:val="both"/>
        <w:rPr>
          <w:rFonts w:ascii="Arial" w:hAnsi="Arial" w:cs="Arial"/>
          <w:b/>
          <w:bCs/>
          <w:sz w:val="20"/>
          <w:szCs w:val="20"/>
        </w:rPr>
      </w:pPr>
      <w:r w:rsidRPr="001D02F4">
        <w:rPr>
          <w:rFonts w:ascii="Arial" w:hAnsi="Arial" w:cs="Arial"/>
          <w:b/>
          <w:bCs/>
          <w:sz w:val="20"/>
          <w:szCs w:val="20"/>
        </w:rPr>
        <w:t>§ 6 Eingangskontrolle</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1. Jeder Besucher ist bei dem Betreten des Sportgeländes verpflichtet, dem Ordnungsdienst seine Eintrittskarte oder seinen Berechtigungsausweis unaufgefordert vorzuzeigen und auf Verlangen zur Überprüfung auszuhändigen.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2. Personen, die ihre Aufenthaltsberechtigung nicht nachweisen können, und Personen, die ein Sicherheitsrisiko darstellen, wird der Zutritt zum Sportgelände nicht gewährt. Ein Anspruch der zurückgewiesenen Besucher auf Erstattung des Eintrittsgeldes besteht grundsätzlich nicht.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 xml:space="preserve">3. Der </w:t>
      </w:r>
      <w:r w:rsidRPr="001D02F4">
        <w:rPr>
          <w:rFonts w:ascii="Arial" w:hAnsi="Arial" w:cs="Arial"/>
          <w:b/>
          <w:color w:val="FF0000"/>
          <w:sz w:val="20"/>
          <w:szCs w:val="20"/>
        </w:rPr>
        <w:t>…….Vereinsname…….</w:t>
      </w:r>
      <w:r w:rsidRPr="001D02F4">
        <w:rPr>
          <w:rFonts w:ascii="Arial" w:hAnsi="Arial" w:cs="Arial"/>
          <w:sz w:val="20"/>
          <w:szCs w:val="20"/>
        </w:rPr>
        <w:t xml:space="preserve"> steht für eine weltoffene, tolerante Fußballkultur und spricht sich somit ausdrücklich gegen jegliche Diskriminierung Dritter aus. Daher können Personen, die in ihrem Verhalten den Eindruck von fremdenfeindlichen, rassistischen, diskriminierenden, gewaltverherrlichenden, antisemitischen, links- oder rechtsextremen Tendenzen erkennen lassen, von Veranstaltungen ausgeschlossen werden. </w:t>
      </w:r>
    </w:p>
    <w:p w:rsidR="001D02F4" w:rsidRPr="001D02F4" w:rsidRDefault="001D02F4" w:rsidP="00957F6E">
      <w:pPr>
        <w:autoSpaceDE w:val="0"/>
        <w:autoSpaceDN w:val="0"/>
        <w:adjustRightInd w:val="0"/>
        <w:jc w:val="both"/>
        <w:rPr>
          <w:rFonts w:ascii="Arial" w:hAnsi="Arial" w:cs="Arial"/>
          <w:b/>
          <w:bCs/>
          <w:sz w:val="20"/>
          <w:szCs w:val="20"/>
        </w:rPr>
      </w:pPr>
    </w:p>
    <w:p w:rsidR="001D02F4" w:rsidRPr="001D02F4" w:rsidRDefault="001D02F4" w:rsidP="00957F6E">
      <w:pPr>
        <w:autoSpaceDE w:val="0"/>
        <w:autoSpaceDN w:val="0"/>
        <w:adjustRightInd w:val="0"/>
        <w:jc w:val="both"/>
        <w:rPr>
          <w:rFonts w:ascii="Arial" w:hAnsi="Arial" w:cs="Arial"/>
          <w:b/>
          <w:bCs/>
          <w:sz w:val="20"/>
          <w:szCs w:val="20"/>
        </w:rPr>
      </w:pPr>
      <w:r w:rsidRPr="001D02F4">
        <w:rPr>
          <w:rFonts w:ascii="Arial" w:hAnsi="Arial" w:cs="Arial"/>
          <w:b/>
          <w:bCs/>
          <w:sz w:val="20"/>
          <w:szCs w:val="20"/>
        </w:rPr>
        <w:t>§ 7 Verhalten auf dem Sportgelände</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1. Innerhalb des Sportgeländes hat sich jeder Besucher so zu verhalten, dass kein anderer geschädigt, gefährdet oder - mehr als nach den Umständen unvermeidbar - behindert oder belästigt wird. Die Besucher haben Anordnungen der Polizei, der Feuerwehr, des Kontroll-, des Ordnungs- und des Rettungsdienstes sowie des Veranstalters und des Stadionsprechers Folge zu leisten.</w:t>
      </w:r>
    </w:p>
    <w:p w:rsid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2. Alle Auf- und Abgänge sowie die Rettungswege sind freizuhalten.</w:t>
      </w:r>
    </w:p>
    <w:p w:rsidR="00B77ED5" w:rsidRPr="001D02F4" w:rsidRDefault="00B77ED5" w:rsidP="00957F6E">
      <w:pPr>
        <w:autoSpaceDE w:val="0"/>
        <w:autoSpaceDN w:val="0"/>
        <w:adjustRightInd w:val="0"/>
        <w:jc w:val="both"/>
        <w:rPr>
          <w:rFonts w:ascii="Arial" w:hAnsi="Arial" w:cs="Arial"/>
          <w:sz w:val="20"/>
          <w:szCs w:val="20"/>
        </w:rPr>
      </w:pPr>
    </w:p>
    <w:p w:rsidR="006F598C" w:rsidRDefault="00F158E5" w:rsidP="00F158E5">
      <w:pPr>
        <w:tabs>
          <w:tab w:val="left" w:pos="1177"/>
        </w:tabs>
        <w:autoSpaceDE w:val="0"/>
        <w:autoSpaceDN w:val="0"/>
        <w:adjustRightInd w:val="0"/>
        <w:rPr>
          <w:rFonts w:ascii="Arial" w:hAnsi="Arial" w:cs="Arial"/>
          <w:b/>
          <w:bCs/>
          <w:sz w:val="20"/>
          <w:szCs w:val="20"/>
        </w:rPr>
      </w:pPr>
      <w:r>
        <w:rPr>
          <w:rFonts w:ascii="Arial" w:hAnsi="Arial" w:cs="Arial"/>
          <w:b/>
          <w:bCs/>
          <w:sz w:val="20"/>
          <w:szCs w:val="20"/>
        </w:rPr>
        <w:tab/>
      </w:r>
    </w:p>
    <w:p w:rsidR="00957F6E" w:rsidRDefault="00957F6E" w:rsidP="00957F6E">
      <w:pPr>
        <w:autoSpaceDE w:val="0"/>
        <w:autoSpaceDN w:val="0"/>
        <w:adjustRightInd w:val="0"/>
        <w:rPr>
          <w:rFonts w:ascii="Arial" w:hAnsi="Arial" w:cs="Arial"/>
          <w:b/>
          <w:bCs/>
          <w:sz w:val="20"/>
          <w:szCs w:val="20"/>
        </w:rPr>
      </w:pPr>
    </w:p>
    <w:p w:rsidR="00957F6E" w:rsidRDefault="00957F6E" w:rsidP="00957F6E">
      <w:pPr>
        <w:autoSpaceDE w:val="0"/>
        <w:autoSpaceDN w:val="0"/>
        <w:adjustRightInd w:val="0"/>
        <w:rPr>
          <w:rFonts w:ascii="Arial" w:hAnsi="Arial" w:cs="Arial"/>
          <w:b/>
          <w:bCs/>
          <w:sz w:val="20"/>
          <w:szCs w:val="20"/>
        </w:rPr>
      </w:pPr>
    </w:p>
    <w:p w:rsidR="00F416A2" w:rsidRDefault="00F416A2" w:rsidP="00957F6E">
      <w:pPr>
        <w:autoSpaceDE w:val="0"/>
        <w:autoSpaceDN w:val="0"/>
        <w:adjustRightInd w:val="0"/>
        <w:rPr>
          <w:rFonts w:ascii="Arial" w:hAnsi="Arial" w:cs="Arial"/>
          <w:b/>
          <w:bCs/>
          <w:sz w:val="20"/>
          <w:szCs w:val="20"/>
        </w:rPr>
      </w:pPr>
    </w:p>
    <w:p w:rsidR="000E5FD2" w:rsidRDefault="000E5FD2" w:rsidP="00957F6E">
      <w:pPr>
        <w:autoSpaceDE w:val="0"/>
        <w:autoSpaceDN w:val="0"/>
        <w:adjustRightInd w:val="0"/>
        <w:rPr>
          <w:rFonts w:ascii="Arial" w:hAnsi="Arial" w:cs="Arial"/>
          <w:b/>
          <w:bCs/>
          <w:sz w:val="20"/>
          <w:szCs w:val="20"/>
        </w:rPr>
      </w:pPr>
    </w:p>
    <w:p w:rsidR="000E5FD2" w:rsidRDefault="000E5FD2" w:rsidP="00957F6E">
      <w:pPr>
        <w:autoSpaceDE w:val="0"/>
        <w:autoSpaceDN w:val="0"/>
        <w:adjustRightInd w:val="0"/>
        <w:rPr>
          <w:rFonts w:ascii="Arial" w:hAnsi="Arial" w:cs="Arial"/>
          <w:b/>
          <w:bCs/>
          <w:sz w:val="20"/>
          <w:szCs w:val="20"/>
        </w:rPr>
      </w:pPr>
    </w:p>
    <w:p w:rsidR="000E5FD2" w:rsidRDefault="000E5FD2" w:rsidP="00957F6E">
      <w:pPr>
        <w:autoSpaceDE w:val="0"/>
        <w:autoSpaceDN w:val="0"/>
        <w:adjustRightInd w:val="0"/>
        <w:rPr>
          <w:rFonts w:ascii="Arial" w:hAnsi="Arial" w:cs="Arial"/>
          <w:b/>
          <w:bCs/>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8 Verbote</w:t>
      </w:r>
    </w:p>
    <w:p w:rsidR="001D02F4" w:rsidRPr="001D02F4" w:rsidRDefault="001D02F4" w:rsidP="00957F6E">
      <w:pPr>
        <w:autoSpaceDE w:val="0"/>
        <w:autoSpaceDN w:val="0"/>
        <w:adjustRightInd w:val="0"/>
        <w:rPr>
          <w:rFonts w:ascii="Arial" w:hAnsi="Arial" w:cs="Arial"/>
          <w:sz w:val="20"/>
          <w:szCs w:val="20"/>
          <w:u w:val="single"/>
        </w:rPr>
      </w:pPr>
      <w:r w:rsidRPr="001D02F4">
        <w:rPr>
          <w:rFonts w:ascii="Arial" w:hAnsi="Arial" w:cs="Arial"/>
          <w:sz w:val="20"/>
          <w:szCs w:val="20"/>
          <w:u w:val="single"/>
        </w:rPr>
        <w:t>1. Den Besuchern des Sportgeländes ist das Mitführen folgender Gegenstände untersagt: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Den Zuschauern ist das Mitführen von Gegenständen aller Art, die auf das Spielfeld oder in die Zuschauerränge geworfen oder geschossen werden können, oder mit denen die Ruhe, Ordnung und Sicherheit am Sportplatz gestört oder gefährdet werden könnte, wie z.B. große Transparente, pyrotechnische Artikel, Stöcke, Stangen, Glasflaschen, Dosen, Steine, Stich-, Schneid- und Hiebgegenstände sowie Waffen aller Art verboten. Die Ordner und die Sicherheitsorgane sind berechtigt, beim Eintritt in die Veranstaltungsstätte, durch Nachschau in mitgeführte Behältnisse oder Kleidungsstücke solche Gegenstände festzustellen und abzunehmen.</w:t>
      </w:r>
    </w:p>
    <w:p w:rsidR="001D02F4" w:rsidRPr="001D02F4" w:rsidRDefault="001D02F4" w:rsidP="00957F6E">
      <w:pPr>
        <w:autoSpaceDE w:val="0"/>
        <w:autoSpaceDN w:val="0"/>
        <w:adjustRightInd w:val="0"/>
        <w:jc w:val="both"/>
        <w:rPr>
          <w:rFonts w:ascii="Arial" w:hAnsi="Arial" w:cs="Arial"/>
          <w:sz w:val="20"/>
          <w:szCs w:val="20"/>
        </w:rPr>
      </w:pP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u w:val="single"/>
        </w:rPr>
        <w:t>2. Folgende Verhaltensweisen sind nicht gestattet: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a) jegliches Verhalten, dass die öffentliche Ordnung gefährdet oder stört; dazu gehört insbesondere die Art und Weise des Auftretens (siehe §6 Absatz 3).</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b) nicht für die allgemeine Benutzung vorgesehene Bauten und Einrichtungen, insbesondere Fassaden, Zäune, Mauern, Umfriedungen der Spielfläche, Absperrungen, Beleuchtungsanlagen, Kamerapodeste, Bäume, Masten aller Art und Dächer zu besteigen oder zu übersteigen;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c) Bereiche, die nicht für Besucher zugelassen sind (z.B. das Spielfeld, den Innenraum, die Funktionsräume), zu betreten;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d) mit Gegenständen aller Art zu werfen;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e) wer Feuer macht, Feuerwerkskörper, Pyrotechnik etc. abbrennt oder abschießt, bezichtigt sich einer Straftat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f) der Zutritt/Aufenthalt auf dem Sportgelände unter erkennbar erheblichem Alkohol- oder Drogeneinfluss.</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g) außerhalb der Toiletten die Notdurft zu verrichten oder das Sportgelände in anderer Weise, insbesondere durch das Wegwerfen von Sachen, zu verunreinigen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 xml:space="preserve">h) ohne Erlaubnis des </w:t>
      </w:r>
      <w:r w:rsidRPr="001D02F4">
        <w:rPr>
          <w:rFonts w:ascii="Arial" w:hAnsi="Arial" w:cs="Arial"/>
          <w:b/>
          <w:color w:val="FF0000"/>
          <w:sz w:val="20"/>
          <w:szCs w:val="20"/>
        </w:rPr>
        <w:t>…….Vereinsname…….</w:t>
      </w:r>
      <w:r w:rsidRPr="001D02F4">
        <w:rPr>
          <w:rFonts w:ascii="Arial" w:hAnsi="Arial" w:cs="Arial"/>
          <w:sz w:val="20"/>
          <w:szCs w:val="20"/>
        </w:rPr>
        <w:t xml:space="preserve"> Waren und Eintrittskarten zu verkaufen, Drucksachen zu verteilen und Sammlungen durchzuführen</w:t>
      </w:r>
    </w:p>
    <w:p w:rsidR="001D02F4" w:rsidRPr="001D02F4" w:rsidRDefault="001D02F4" w:rsidP="00957F6E">
      <w:pPr>
        <w:autoSpaceDE w:val="0"/>
        <w:autoSpaceDN w:val="0"/>
        <w:adjustRightInd w:val="0"/>
        <w:rPr>
          <w:rFonts w:ascii="Arial" w:hAnsi="Arial" w:cs="Arial"/>
          <w:b/>
          <w:bCs/>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9 Haftung</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1. Das Betreten und Benutzen des Sportgeländes erfolgt auf eigene Gefahr. Für Personen- und Sachschäden, die durch Dritte verursacht wurden, wird nicht gehaftet.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 xml:space="preserve">2. Unfälle oder Schäden sind unverzüglich dem </w:t>
      </w:r>
      <w:r w:rsidRPr="001D02F4">
        <w:rPr>
          <w:rFonts w:ascii="Arial" w:hAnsi="Arial" w:cs="Arial"/>
          <w:b/>
          <w:color w:val="FF0000"/>
          <w:sz w:val="20"/>
          <w:szCs w:val="20"/>
        </w:rPr>
        <w:t>…….Vereinsname…….</w:t>
      </w:r>
      <w:r w:rsidRPr="001D02F4">
        <w:rPr>
          <w:rFonts w:ascii="Arial" w:hAnsi="Arial" w:cs="Arial"/>
          <w:sz w:val="20"/>
          <w:szCs w:val="20"/>
        </w:rPr>
        <w:t xml:space="preserve"> zu melden.</w:t>
      </w:r>
    </w:p>
    <w:p w:rsidR="001D02F4" w:rsidRPr="001D02F4" w:rsidRDefault="001D02F4" w:rsidP="00957F6E">
      <w:pPr>
        <w:autoSpaceDE w:val="0"/>
        <w:autoSpaceDN w:val="0"/>
        <w:adjustRightInd w:val="0"/>
        <w:rPr>
          <w:rFonts w:ascii="Arial" w:hAnsi="Arial" w:cs="Arial"/>
          <w:b/>
          <w:bCs/>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bCs/>
          <w:sz w:val="20"/>
          <w:szCs w:val="20"/>
        </w:rPr>
        <w:t>§ 10 Folgen bei Zuwiderhandlungen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1. Gegen Personen, die Handlungen i. S. d. § 8 begehen, wird ein Hausverbot für das Sportgelände ausgesprochen.</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 xml:space="preserve">2. Straftatbestände und Ordnungswidrigkeiten werden grundsätzlich in jedem Fall beim </w:t>
      </w:r>
      <w:r w:rsidR="008121C6">
        <w:rPr>
          <w:rFonts w:ascii="Arial" w:hAnsi="Arial" w:cs="Arial"/>
          <w:sz w:val="20"/>
          <w:szCs w:val="20"/>
        </w:rPr>
        <w:t>bfv</w:t>
      </w:r>
      <w:r w:rsidRPr="001D02F4">
        <w:rPr>
          <w:rFonts w:ascii="Arial" w:hAnsi="Arial" w:cs="Arial"/>
          <w:sz w:val="20"/>
          <w:szCs w:val="20"/>
        </w:rPr>
        <w:t xml:space="preserve"> und in schwerwiegenden Fällen bei der zuständigen Polizei-Dienststelle zur Anzeige gebracht.</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sz w:val="20"/>
          <w:szCs w:val="20"/>
        </w:rPr>
        <w:t>3. Verbotenerweise mitgeführte Sachen werden abgenommen und, soweit sie für ein strafrechtliches Ermittlungsverfahren nicht als Beweismittel benötigt werden, nach Wegfall der Voraussetzungen zurückgegeben.</w:t>
      </w:r>
    </w:p>
    <w:p w:rsidR="001D02F4" w:rsidRPr="001D02F4" w:rsidRDefault="001D02F4" w:rsidP="00957F6E">
      <w:pPr>
        <w:autoSpaceDE w:val="0"/>
        <w:autoSpaceDN w:val="0"/>
        <w:adjustRightInd w:val="0"/>
        <w:jc w:val="both"/>
        <w:rPr>
          <w:rFonts w:ascii="Arial" w:hAnsi="Arial" w:cs="Arial"/>
          <w:sz w:val="20"/>
          <w:szCs w:val="20"/>
        </w:rPr>
      </w:pPr>
    </w:p>
    <w:p w:rsidR="001D02F4" w:rsidRPr="001D02F4" w:rsidRDefault="001D02F4" w:rsidP="00957F6E">
      <w:pPr>
        <w:autoSpaceDE w:val="0"/>
        <w:autoSpaceDN w:val="0"/>
        <w:adjustRightInd w:val="0"/>
        <w:rPr>
          <w:rFonts w:ascii="Arial" w:hAnsi="Arial" w:cs="Arial"/>
          <w:b/>
          <w:bCs/>
          <w:sz w:val="20"/>
          <w:szCs w:val="20"/>
        </w:rPr>
      </w:pPr>
      <w:r w:rsidRPr="001D02F4">
        <w:rPr>
          <w:rFonts w:ascii="Arial" w:hAnsi="Arial" w:cs="Arial"/>
          <w:b/>
          <w:sz w:val="20"/>
          <w:szCs w:val="20"/>
        </w:rPr>
        <w:t xml:space="preserve">§ 11 </w:t>
      </w:r>
      <w:r w:rsidRPr="001D02F4">
        <w:rPr>
          <w:rFonts w:ascii="Arial" w:hAnsi="Arial" w:cs="Arial"/>
          <w:b/>
          <w:bCs/>
          <w:sz w:val="20"/>
          <w:szCs w:val="20"/>
        </w:rPr>
        <w:t xml:space="preserve">Schlussbestimmungen </w:t>
      </w:r>
    </w:p>
    <w:p w:rsidR="001D02F4" w:rsidRPr="001D02F4" w:rsidRDefault="001D02F4" w:rsidP="00957F6E">
      <w:pPr>
        <w:autoSpaceDE w:val="0"/>
        <w:autoSpaceDN w:val="0"/>
        <w:adjustRightInd w:val="0"/>
        <w:jc w:val="both"/>
        <w:rPr>
          <w:rFonts w:ascii="Arial" w:hAnsi="Arial" w:cs="Arial"/>
          <w:sz w:val="20"/>
          <w:szCs w:val="20"/>
        </w:rPr>
      </w:pPr>
      <w:r w:rsidRPr="001D02F4">
        <w:rPr>
          <w:rFonts w:ascii="Arial" w:hAnsi="Arial" w:cs="Arial"/>
          <w:b/>
          <w:bCs/>
          <w:sz w:val="20"/>
          <w:szCs w:val="20"/>
        </w:rPr>
        <w:t xml:space="preserve"> </w:t>
      </w:r>
      <w:r w:rsidRPr="001D02F4">
        <w:rPr>
          <w:rFonts w:ascii="Arial" w:hAnsi="Arial" w:cs="Arial"/>
          <w:sz w:val="20"/>
          <w:szCs w:val="20"/>
        </w:rPr>
        <w:t xml:space="preserve">In allen Fällen, die durch die vorliegende Hausordnung nicht geregelt sind, sind die Sicherheitsrichtlinien des Deutschen Fußball-Bundes und die Handlungsempfehlung des </w:t>
      </w:r>
      <w:r w:rsidR="00262966">
        <w:rPr>
          <w:rFonts w:ascii="Arial" w:hAnsi="Arial" w:cs="Arial"/>
          <w:sz w:val="20"/>
          <w:szCs w:val="20"/>
        </w:rPr>
        <w:t>Badischen</w:t>
      </w:r>
      <w:r w:rsidRPr="001D02F4">
        <w:rPr>
          <w:rFonts w:ascii="Arial" w:hAnsi="Arial" w:cs="Arial"/>
          <w:sz w:val="20"/>
          <w:szCs w:val="20"/>
        </w:rPr>
        <w:t xml:space="preserve"> Fußballverbandes bzw. die Betriebsstätten-Verordnung der Stadt/Gemeinde </w:t>
      </w:r>
      <w:r w:rsidRPr="001D02F4">
        <w:rPr>
          <w:rFonts w:ascii="Arial" w:hAnsi="Arial" w:cs="Arial"/>
          <w:color w:val="FF0000"/>
          <w:sz w:val="20"/>
          <w:szCs w:val="20"/>
        </w:rPr>
        <w:t>……</w:t>
      </w:r>
      <w:r w:rsidRPr="001D02F4">
        <w:rPr>
          <w:rFonts w:ascii="Arial" w:hAnsi="Arial" w:cs="Arial"/>
          <w:b/>
          <w:color w:val="FF0000"/>
          <w:sz w:val="20"/>
          <w:szCs w:val="20"/>
        </w:rPr>
        <w:t>Ortsname……</w:t>
      </w:r>
      <w:r w:rsidRPr="001D02F4">
        <w:rPr>
          <w:rFonts w:ascii="Arial" w:hAnsi="Arial" w:cs="Arial"/>
          <w:sz w:val="20"/>
          <w:szCs w:val="20"/>
        </w:rPr>
        <w:t xml:space="preserve"> analog anzuwenden.</w:t>
      </w:r>
    </w:p>
    <w:p w:rsidR="001D02F4" w:rsidRDefault="001D02F4" w:rsidP="00957F6E">
      <w:pPr>
        <w:jc w:val="both"/>
        <w:rPr>
          <w:rFonts w:ascii="Arial" w:hAnsi="Arial" w:cs="Arial"/>
          <w:sz w:val="20"/>
          <w:szCs w:val="20"/>
        </w:rPr>
      </w:pPr>
    </w:p>
    <w:p w:rsidR="001D02F4" w:rsidRPr="001D02F4" w:rsidRDefault="001D02F4" w:rsidP="00957F6E">
      <w:pPr>
        <w:jc w:val="both"/>
        <w:rPr>
          <w:rFonts w:ascii="Arial" w:hAnsi="Arial" w:cs="Arial"/>
          <w:sz w:val="20"/>
          <w:szCs w:val="20"/>
        </w:rPr>
      </w:pPr>
    </w:p>
    <w:p w:rsidR="001D02F4" w:rsidRDefault="001D02F4" w:rsidP="00957F6E">
      <w:pPr>
        <w:rPr>
          <w:rFonts w:ascii="Arial" w:hAnsi="Arial" w:cs="Arial"/>
        </w:rPr>
      </w:pPr>
      <w:r w:rsidRPr="001D02F4">
        <w:rPr>
          <w:rFonts w:ascii="Arial" w:hAnsi="Arial" w:cs="Arial"/>
          <w:b/>
          <w:color w:val="FF0000"/>
        </w:rPr>
        <w:t>…….Ortsname…….</w:t>
      </w:r>
      <w:r w:rsidRPr="001D02F4">
        <w:rPr>
          <w:rFonts w:ascii="Arial" w:hAnsi="Arial" w:cs="Arial"/>
        </w:rPr>
        <w:t>, den …………</w:t>
      </w:r>
    </w:p>
    <w:p w:rsidR="001D02F4" w:rsidRDefault="001D02F4" w:rsidP="00957F6E">
      <w:pPr>
        <w:rPr>
          <w:rFonts w:ascii="Arial" w:hAnsi="Arial" w:cs="Arial"/>
          <w:color w:val="FF0000"/>
        </w:rPr>
      </w:pPr>
      <w:r w:rsidRPr="001D02F4">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2595880</wp:posOffset>
                </wp:positionH>
                <wp:positionV relativeFrom="paragraph">
                  <wp:posOffset>292735</wp:posOffset>
                </wp:positionV>
                <wp:extent cx="1114425" cy="9525"/>
                <wp:effectExtent l="9525" t="12065" r="9525" b="698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5EA06" id="_x0000_t32" coordsize="21600,21600" o:spt="32" o:oned="t" path="m,l21600,21600e" filled="f">
                <v:path arrowok="t" fillok="f" o:connecttype="none"/>
                <o:lock v:ext="edit" shapetype="t"/>
              </v:shapetype>
              <v:shape id="Gerade Verbindung mit Pfeil 2" o:spid="_x0000_s1026" type="#_x0000_t32" style="position:absolute;margin-left:204.4pt;margin-top:23.05pt;width:87.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"/>
            </w:pict>
          </mc:Fallback>
        </mc:AlternateContent>
      </w:r>
      <w:r w:rsidRPr="001D02F4">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292735</wp:posOffset>
                </wp:positionV>
                <wp:extent cx="1057275" cy="9525"/>
                <wp:effectExtent l="9525" t="12065" r="9525" b="698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482E9" id="Gerade Verbindung mit Pfeil 1" o:spid="_x0000_s1026" type="#_x0000_t32" style="position:absolute;margin-left:-1.85pt;margin-top:23.05pt;width:8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"/>
            </w:pict>
          </mc:Fallback>
        </mc:AlternateContent>
      </w:r>
    </w:p>
    <w:p w:rsidR="001D02F4" w:rsidRPr="001D02F4" w:rsidRDefault="001D02F4" w:rsidP="00957F6E">
      <w:pPr>
        <w:rPr>
          <w:rFonts w:ascii="Arial" w:hAnsi="Arial" w:cs="Arial"/>
        </w:rPr>
      </w:pPr>
      <w:r>
        <w:rPr>
          <w:rFonts w:ascii="Arial" w:hAnsi="Arial" w:cs="Arial"/>
          <w:color w:val="FF0000"/>
        </w:rPr>
        <w:t xml:space="preserve"> </w:t>
      </w:r>
      <w:r>
        <w:rPr>
          <w:rFonts w:ascii="Arial" w:hAnsi="Arial" w:cs="Arial"/>
          <w:color w:val="FF0000"/>
        </w:rPr>
        <w:br/>
        <w:t>Vor-/Nachn</w:t>
      </w:r>
      <w:r w:rsidRPr="001D02F4">
        <w:rPr>
          <w:rFonts w:ascii="Arial" w:hAnsi="Arial" w:cs="Arial"/>
          <w:color w:val="FF0000"/>
        </w:rPr>
        <w:t>ame</w:t>
      </w:r>
      <w:r w:rsidRPr="001D02F4">
        <w:rPr>
          <w:rFonts w:ascii="Arial" w:hAnsi="Arial" w:cs="Arial"/>
        </w:rPr>
        <w:tab/>
      </w:r>
      <w:r w:rsidRPr="001D02F4">
        <w:rPr>
          <w:rFonts w:ascii="Arial" w:hAnsi="Arial" w:cs="Arial"/>
        </w:rPr>
        <w:tab/>
      </w:r>
      <w:r w:rsidRPr="001D02F4">
        <w:rPr>
          <w:rFonts w:ascii="Arial" w:hAnsi="Arial" w:cs="Arial"/>
        </w:rPr>
        <w:tab/>
      </w:r>
      <w:r>
        <w:rPr>
          <w:rFonts w:ascii="Arial" w:hAnsi="Arial" w:cs="Arial"/>
        </w:rPr>
        <w:t xml:space="preserve">          </w:t>
      </w:r>
      <w:r w:rsidRPr="001D02F4">
        <w:rPr>
          <w:rFonts w:ascii="Arial" w:hAnsi="Arial" w:cs="Arial"/>
        </w:rPr>
        <w:t>Vereinsstempel</w:t>
      </w:r>
      <w:r w:rsidRPr="001D02F4">
        <w:rPr>
          <w:rFonts w:ascii="Arial" w:hAnsi="Arial" w:cs="Arial"/>
        </w:rPr>
        <w:tab/>
      </w:r>
      <w:r w:rsidRPr="001D02F4">
        <w:rPr>
          <w:rFonts w:ascii="Arial" w:hAnsi="Arial" w:cs="Arial"/>
        </w:rPr>
        <w:tab/>
      </w:r>
      <w:r w:rsidRPr="001D02F4">
        <w:rPr>
          <w:rFonts w:ascii="Arial" w:hAnsi="Arial" w:cs="Arial"/>
        </w:rPr>
        <w:tab/>
      </w:r>
      <w:r w:rsidRPr="001D02F4">
        <w:rPr>
          <w:rFonts w:ascii="Arial" w:hAnsi="Arial" w:cs="Arial"/>
        </w:rPr>
        <w:br/>
        <w:t xml:space="preserve">(1. Vorsitzender)               </w:t>
      </w:r>
      <w:r w:rsidRPr="001D02F4">
        <w:rPr>
          <w:rFonts w:ascii="Arial" w:hAnsi="Arial" w:cs="Arial"/>
        </w:rPr>
        <w:tab/>
      </w:r>
      <w:r w:rsidRPr="001D02F4">
        <w:rPr>
          <w:rFonts w:ascii="Arial" w:hAnsi="Arial" w:cs="Arial"/>
        </w:rPr>
        <w:tab/>
      </w:r>
      <w:r w:rsidRPr="001D02F4">
        <w:rPr>
          <w:rFonts w:ascii="Arial" w:hAnsi="Arial" w:cs="Arial"/>
        </w:rPr>
        <w:tab/>
      </w:r>
      <w:r w:rsidRPr="001D02F4">
        <w:rPr>
          <w:rFonts w:ascii="Arial" w:hAnsi="Arial" w:cs="Arial"/>
        </w:rPr>
        <w:tab/>
      </w:r>
      <w:r w:rsidRPr="001D02F4">
        <w:rPr>
          <w:rFonts w:ascii="Arial" w:hAnsi="Arial" w:cs="Arial"/>
        </w:rPr>
        <w:tab/>
      </w:r>
    </w:p>
    <w:p w:rsidR="001D02F4" w:rsidRDefault="001D02F4" w:rsidP="00957F6E">
      <w:pPr>
        <w:rPr>
          <w:rFonts w:ascii="Arial" w:hAnsi="Arial" w:cs="Arial"/>
          <w:b/>
        </w:rPr>
      </w:pPr>
    </w:p>
    <w:p w:rsidR="00FA67E3" w:rsidRDefault="001D02F4" w:rsidP="00957F6E">
      <w:pPr>
        <w:rPr>
          <w:rFonts w:ascii="Arial" w:hAnsi="Arial" w:cs="Arial"/>
          <w:b/>
          <w:color w:val="800000"/>
        </w:rPr>
      </w:pPr>
      <w:r w:rsidRPr="001D02F4">
        <w:rPr>
          <w:rFonts w:ascii="Arial" w:hAnsi="Arial" w:cs="Arial"/>
          <w:b/>
          <w:color w:val="800000"/>
        </w:rPr>
        <w:t>Stand:</w:t>
      </w:r>
    </w:p>
    <w:p w:rsidR="00FA67E3" w:rsidRDefault="00FA67E3">
      <w:pPr>
        <w:spacing w:after="160" w:line="259" w:lineRule="auto"/>
        <w:rPr>
          <w:rFonts w:ascii="Arial" w:hAnsi="Arial" w:cs="Arial"/>
          <w:b/>
          <w:color w:val="800000"/>
        </w:rPr>
      </w:pPr>
    </w:p>
    <w:sectPr w:rsidR="00FA67E3" w:rsidSect="001F0488">
      <w:headerReference w:type="default" r:id="rId8"/>
      <w:headerReference w:type="first" r:id="rId9"/>
      <w:pgSz w:w="11906" w:h="16838" w:code="9"/>
      <w:pgMar w:top="2234" w:right="1134" w:bottom="1077" w:left="1077" w:header="510" w:footer="720"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B6" w:rsidRDefault="008963B6" w:rsidP="008963B6">
      <w:r>
        <w:separator/>
      </w:r>
    </w:p>
  </w:endnote>
  <w:endnote w:type="continuationSeparator" w:id="0">
    <w:p w:rsidR="008963B6" w:rsidRDefault="008963B6" w:rsidP="008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B6" w:rsidRDefault="008963B6" w:rsidP="008963B6">
      <w:r>
        <w:separator/>
      </w:r>
    </w:p>
  </w:footnote>
  <w:footnote w:type="continuationSeparator" w:id="0">
    <w:p w:rsidR="008963B6" w:rsidRDefault="008963B6" w:rsidP="008963B6">
      <w:r>
        <w:continuationSeparator/>
      </w:r>
    </w:p>
  </w:footnote>
  <w:footnote w:id="1">
    <w:p w:rsidR="00F158E5" w:rsidRPr="00F158E5" w:rsidRDefault="00F158E5">
      <w:pPr>
        <w:pStyle w:val="Funotentext"/>
        <w:rPr>
          <w:rFonts w:ascii="Arial" w:hAnsi="Arial" w:cs="Arial"/>
          <w:sz w:val="18"/>
          <w:szCs w:val="18"/>
        </w:rPr>
      </w:pPr>
      <w:r w:rsidRPr="00F158E5">
        <w:rPr>
          <w:rStyle w:val="Funotenzeichen"/>
          <w:rFonts w:ascii="Arial" w:hAnsi="Arial" w:cs="Arial"/>
          <w:sz w:val="18"/>
          <w:szCs w:val="18"/>
        </w:rPr>
        <w:footnoteRef/>
      </w:r>
      <w:r w:rsidRPr="00F158E5">
        <w:rPr>
          <w:rFonts w:ascii="Arial" w:hAnsi="Arial" w:cs="Arial"/>
          <w:sz w:val="18"/>
          <w:szCs w:val="18"/>
        </w:rPr>
        <w:t xml:space="preserve"> Mit freundlicher Unterstützung des Südwestdeutschen Fußballverbandes e.V.</w:t>
      </w:r>
      <w:r w:rsidR="00FA67E3">
        <w:rPr>
          <w:rFonts w:ascii="Arial" w:hAnsi="Arial" w:cs="Arial"/>
          <w:sz w:val="18"/>
          <w:szCs w:val="18"/>
        </w:rPr>
        <w:br/>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D2" w:rsidRDefault="000E5F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D2" w:rsidRPr="000E5FD2" w:rsidRDefault="000E5FD2" w:rsidP="000E5FD2">
    <w:pPr>
      <w:pStyle w:val="Kopfzeile"/>
      <w:jc w:val="center"/>
      <w:rPr>
        <w:rFonts w:ascii="Arial" w:hAnsi="Arial" w:cs="Arial"/>
        <w:sz w:val="28"/>
        <w:szCs w:val="28"/>
      </w:rPr>
    </w:pPr>
    <w:r w:rsidRPr="000E5FD2">
      <w:rPr>
        <w:rFonts w:ascii="Arial" w:hAnsi="Arial" w:cs="Arial"/>
        <w:sz w:val="28"/>
        <w:szCs w:val="28"/>
      </w:rPr>
      <w:t>Sportplatz-Hausordnung</w:t>
    </w:r>
  </w:p>
  <w:p w:rsidR="000E5FD2" w:rsidRPr="000E5FD2" w:rsidRDefault="000E5FD2" w:rsidP="000E5FD2">
    <w:pPr>
      <w:pStyle w:val="Kopfzeile"/>
      <w:jc w:val="center"/>
      <w:rPr>
        <w:rFonts w:ascii="Arial" w:hAnsi="Arial" w:cs="Arial"/>
        <w:sz w:val="28"/>
        <w:szCs w:val="28"/>
      </w:rPr>
    </w:pPr>
    <w:r w:rsidRPr="000E5FD2">
      <w:rPr>
        <w:rFonts w:ascii="Arial" w:hAnsi="Arial" w:cs="Arial"/>
        <w:sz w:val="28"/>
        <w:szCs w:val="28"/>
      </w:rPr>
      <w:t>Vereinsname</w:t>
    </w:r>
    <w:r>
      <w:rPr>
        <w:rFonts w:ascii="Arial" w:hAnsi="Arial" w:cs="Arial"/>
        <w:sz w:val="28"/>
        <w:szCs w:val="28"/>
      </w:rPr>
      <w:t xml:space="preserve"> +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BF8"/>
    <w:multiLevelType w:val="hybridMultilevel"/>
    <w:tmpl w:val="EB1C44AA"/>
    <w:lvl w:ilvl="0" w:tplc="4DEE094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A2099"/>
    <w:multiLevelType w:val="hybridMultilevel"/>
    <w:tmpl w:val="9C923D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E2EB2"/>
    <w:multiLevelType w:val="hybridMultilevel"/>
    <w:tmpl w:val="4EAA65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A243AD0"/>
    <w:multiLevelType w:val="hybridMultilevel"/>
    <w:tmpl w:val="BBBA5DCA"/>
    <w:lvl w:ilvl="0" w:tplc="07A0F90A">
      <w:start w:val="1"/>
      <w:numFmt w:val="decimal"/>
      <w:lvlText w:val="%1."/>
      <w:lvlJc w:val="left"/>
      <w:pPr>
        <w:tabs>
          <w:tab w:val="num" w:pos="720"/>
        </w:tabs>
        <w:ind w:left="720" w:hanging="360"/>
      </w:pPr>
      <w:rPr>
        <w:rFonts w:hint="default"/>
      </w:rPr>
    </w:lvl>
    <w:lvl w:ilvl="1" w:tplc="71A6737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A85200"/>
    <w:multiLevelType w:val="hybridMultilevel"/>
    <w:tmpl w:val="29260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E5108A"/>
    <w:multiLevelType w:val="hybridMultilevel"/>
    <w:tmpl w:val="64904BBC"/>
    <w:lvl w:ilvl="0" w:tplc="07A0F9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FE03750"/>
    <w:multiLevelType w:val="hybridMultilevel"/>
    <w:tmpl w:val="6C686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F34804"/>
    <w:multiLevelType w:val="hybridMultilevel"/>
    <w:tmpl w:val="16367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60340A"/>
    <w:multiLevelType w:val="hybridMultilevel"/>
    <w:tmpl w:val="35D6B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08C4043"/>
    <w:multiLevelType w:val="hybridMultilevel"/>
    <w:tmpl w:val="05E0DD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F2319F"/>
    <w:multiLevelType w:val="hybridMultilevel"/>
    <w:tmpl w:val="DDB892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955359"/>
    <w:multiLevelType w:val="hybridMultilevel"/>
    <w:tmpl w:val="99A85550"/>
    <w:lvl w:ilvl="0" w:tplc="350A510A">
      <w:start w:val="1"/>
      <w:numFmt w:val="bullet"/>
      <w:lvlText w:val="•"/>
      <w:lvlJc w:val="left"/>
      <w:pPr>
        <w:tabs>
          <w:tab w:val="num" w:pos="720"/>
        </w:tabs>
        <w:ind w:left="720" w:hanging="360"/>
      </w:pPr>
      <w:rPr>
        <w:rFonts w:ascii="Arial" w:hAnsi="Arial" w:hint="default"/>
      </w:rPr>
    </w:lvl>
    <w:lvl w:ilvl="1" w:tplc="46A48654" w:tentative="1">
      <w:start w:val="1"/>
      <w:numFmt w:val="bullet"/>
      <w:lvlText w:val="•"/>
      <w:lvlJc w:val="left"/>
      <w:pPr>
        <w:tabs>
          <w:tab w:val="num" w:pos="1440"/>
        </w:tabs>
        <w:ind w:left="1440" w:hanging="360"/>
      </w:pPr>
      <w:rPr>
        <w:rFonts w:ascii="Arial" w:hAnsi="Arial" w:hint="default"/>
      </w:rPr>
    </w:lvl>
    <w:lvl w:ilvl="2" w:tplc="B7887DBA" w:tentative="1">
      <w:start w:val="1"/>
      <w:numFmt w:val="bullet"/>
      <w:lvlText w:val="•"/>
      <w:lvlJc w:val="left"/>
      <w:pPr>
        <w:tabs>
          <w:tab w:val="num" w:pos="2160"/>
        </w:tabs>
        <w:ind w:left="2160" w:hanging="360"/>
      </w:pPr>
      <w:rPr>
        <w:rFonts w:ascii="Arial" w:hAnsi="Arial" w:hint="default"/>
      </w:rPr>
    </w:lvl>
    <w:lvl w:ilvl="3" w:tplc="CAA6B926" w:tentative="1">
      <w:start w:val="1"/>
      <w:numFmt w:val="bullet"/>
      <w:lvlText w:val="•"/>
      <w:lvlJc w:val="left"/>
      <w:pPr>
        <w:tabs>
          <w:tab w:val="num" w:pos="2880"/>
        </w:tabs>
        <w:ind w:left="2880" w:hanging="360"/>
      </w:pPr>
      <w:rPr>
        <w:rFonts w:ascii="Arial" w:hAnsi="Arial" w:hint="default"/>
      </w:rPr>
    </w:lvl>
    <w:lvl w:ilvl="4" w:tplc="67DA8DC8" w:tentative="1">
      <w:start w:val="1"/>
      <w:numFmt w:val="bullet"/>
      <w:lvlText w:val="•"/>
      <w:lvlJc w:val="left"/>
      <w:pPr>
        <w:tabs>
          <w:tab w:val="num" w:pos="3600"/>
        </w:tabs>
        <w:ind w:left="3600" w:hanging="360"/>
      </w:pPr>
      <w:rPr>
        <w:rFonts w:ascii="Arial" w:hAnsi="Arial" w:hint="default"/>
      </w:rPr>
    </w:lvl>
    <w:lvl w:ilvl="5" w:tplc="DE04F4E2" w:tentative="1">
      <w:start w:val="1"/>
      <w:numFmt w:val="bullet"/>
      <w:lvlText w:val="•"/>
      <w:lvlJc w:val="left"/>
      <w:pPr>
        <w:tabs>
          <w:tab w:val="num" w:pos="4320"/>
        </w:tabs>
        <w:ind w:left="4320" w:hanging="360"/>
      </w:pPr>
      <w:rPr>
        <w:rFonts w:ascii="Arial" w:hAnsi="Arial" w:hint="default"/>
      </w:rPr>
    </w:lvl>
    <w:lvl w:ilvl="6" w:tplc="03924C86" w:tentative="1">
      <w:start w:val="1"/>
      <w:numFmt w:val="bullet"/>
      <w:lvlText w:val="•"/>
      <w:lvlJc w:val="left"/>
      <w:pPr>
        <w:tabs>
          <w:tab w:val="num" w:pos="5040"/>
        </w:tabs>
        <w:ind w:left="5040" w:hanging="360"/>
      </w:pPr>
      <w:rPr>
        <w:rFonts w:ascii="Arial" w:hAnsi="Arial" w:hint="default"/>
      </w:rPr>
    </w:lvl>
    <w:lvl w:ilvl="7" w:tplc="0D5CC022" w:tentative="1">
      <w:start w:val="1"/>
      <w:numFmt w:val="bullet"/>
      <w:lvlText w:val="•"/>
      <w:lvlJc w:val="left"/>
      <w:pPr>
        <w:tabs>
          <w:tab w:val="num" w:pos="5760"/>
        </w:tabs>
        <w:ind w:left="5760" w:hanging="360"/>
      </w:pPr>
      <w:rPr>
        <w:rFonts w:ascii="Arial" w:hAnsi="Arial" w:hint="default"/>
      </w:rPr>
    </w:lvl>
    <w:lvl w:ilvl="8" w:tplc="56B020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26AC0"/>
    <w:multiLevelType w:val="hybridMultilevel"/>
    <w:tmpl w:val="476A1F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28607AF"/>
    <w:multiLevelType w:val="hybridMultilevel"/>
    <w:tmpl w:val="03C4D9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4A7361"/>
    <w:multiLevelType w:val="hybridMultilevel"/>
    <w:tmpl w:val="306C2E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78A5EA8"/>
    <w:multiLevelType w:val="hybridMultilevel"/>
    <w:tmpl w:val="3984DE98"/>
    <w:lvl w:ilvl="0" w:tplc="5792D93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9872AC4"/>
    <w:multiLevelType w:val="hybridMultilevel"/>
    <w:tmpl w:val="D69EF7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9FE627C"/>
    <w:multiLevelType w:val="hybridMultilevel"/>
    <w:tmpl w:val="F34E8AD4"/>
    <w:lvl w:ilvl="0" w:tplc="730886E0">
      <w:start w:val="1"/>
      <w:numFmt w:val="bullet"/>
      <w:lvlText w:val="•"/>
      <w:lvlJc w:val="left"/>
      <w:pPr>
        <w:tabs>
          <w:tab w:val="num" w:pos="720"/>
        </w:tabs>
        <w:ind w:left="720" w:hanging="360"/>
      </w:pPr>
      <w:rPr>
        <w:rFonts w:ascii="Arial" w:hAnsi="Arial" w:hint="default"/>
      </w:rPr>
    </w:lvl>
    <w:lvl w:ilvl="1" w:tplc="DFF8AFEE" w:tentative="1">
      <w:start w:val="1"/>
      <w:numFmt w:val="bullet"/>
      <w:lvlText w:val="•"/>
      <w:lvlJc w:val="left"/>
      <w:pPr>
        <w:tabs>
          <w:tab w:val="num" w:pos="1440"/>
        </w:tabs>
        <w:ind w:left="1440" w:hanging="360"/>
      </w:pPr>
      <w:rPr>
        <w:rFonts w:ascii="Arial" w:hAnsi="Arial" w:hint="default"/>
      </w:rPr>
    </w:lvl>
    <w:lvl w:ilvl="2" w:tplc="C786D8C0" w:tentative="1">
      <w:start w:val="1"/>
      <w:numFmt w:val="bullet"/>
      <w:lvlText w:val="•"/>
      <w:lvlJc w:val="left"/>
      <w:pPr>
        <w:tabs>
          <w:tab w:val="num" w:pos="2160"/>
        </w:tabs>
        <w:ind w:left="2160" w:hanging="360"/>
      </w:pPr>
      <w:rPr>
        <w:rFonts w:ascii="Arial" w:hAnsi="Arial" w:hint="default"/>
      </w:rPr>
    </w:lvl>
    <w:lvl w:ilvl="3" w:tplc="00983DC0" w:tentative="1">
      <w:start w:val="1"/>
      <w:numFmt w:val="bullet"/>
      <w:lvlText w:val="•"/>
      <w:lvlJc w:val="left"/>
      <w:pPr>
        <w:tabs>
          <w:tab w:val="num" w:pos="2880"/>
        </w:tabs>
        <w:ind w:left="2880" w:hanging="360"/>
      </w:pPr>
      <w:rPr>
        <w:rFonts w:ascii="Arial" w:hAnsi="Arial" w:hint="default"/>
      </w:rPr>
    </w:lvl>
    <w:lvl w:ilvl="4" w:tplc="79DC5634" w:tentative="1">
      <w:start w:val="1"/>
      <w:numFmt w:val="bullet"/>
      <w:lvlText w:val="•"/>
      <w:lvlJc w:val="left"/>
      <w:pPr>
        <w:tabs>
          <w:tab w:val="num" w:pos="3600"/>
        </w:tabs>
        <w:ind w:left="3600" w:hanging="360"/>
      </w:pPr>
      <w:rPr>
        <w:rFonts w:ascii="Arial" w:hAnsi="Arial" w:hint="default"/>
      </w:rPr>
    </w:lvl>
    <w:lvl w:ilvl="5" w:tplc="7F404A42" w:tentative="1">
      <w:start w:val="1"/>
      <w:numFmt w:val="bullet"/>
      <w:lvlText w:val="•"/>
      <w:lvlJc w:val="left"/>
      <w:pPr>
        <w:tabs>
          <w:tab w:val="num" w:pos="4320"/>
        </w:tabs>
        <w:ind w:left="4320" w:hanging="360"/>
      </w:pPr>
      <w:rPr>
        <w:rFonts w:ascii="Arial" w:hAnsi="Arial" w:hint="default"/>
      </w:rPr>
    </w:lvl>
    <w:lvl w:ilvl="6" w:tplc="416A0614" w:tentative="1">
      <w:start w:val="1"/>
      <w:numFmt w:val="bullet"/>
      <w:lvlText w:val="•"/>
      <w:lvlJc w:val="left"/>
      <w:pPr>
        <w:tabs>
          <w:tab w:val="num" w:pos="5040"/>
        </w:tabs>
        <w:ind w:left="5040" w:hanging="360"/>
      </w:pPr>
      <w:rPr>
        <w:rFonts w:ascii="Arial" w:hAnsi="Arial" w:hint="default"/>
      </w:rPr>
    </w:lvl>
    <w:lvl w:ilvl="7" w:tplc="ADB8D6C2" w:tentative="1">
      <w:start w:val="1"/>
      <w:numFmt w:val="bullet"/>
      <w:lvlText w:val="•"/>
      <w:lvlJc w:val="left"/>
      <w:pPr>
        <w:tabs>
          <w:tab w:val="num" w:pos="5760"/>
        </w:tabs>
        <w:ind w:left="5760" w:hanging="360"/>
      </w:pPr>
      <w:rPr>
        <w:rFonts w:ascii="Arial" w:hAnsi="Arial" w:hint="default"/>
      </w:rPr>
    </w:lvl>
    <w:lvl w:ilvl="8" w:tplc="66A675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F01511"/>
    <w:multiLevelType w:val="hybridMultilevel"/>
    <w:tmpl w:val="BC2C9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1C42D9"/>
    <w:multiLevelType w:val="hybridMultilevel"/>
    <w:tmpl w:val="6A6C45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2F82BB9"/>
    <w:multiLevelType w:val="multilevel"/>
    <w:tmpl w:val="2D10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567BF9"/>
    <w:multiLevelType w:val="hybridMultilevel"/>
    <w:tmpl w:val="9B28D7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A8C6DC6"/>
    <w:multiLevelType w:val="hybridMultilevel"/>
    <w:tmpl w:val="3D80CE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C462B56"/>
    <w:multiLevelType w:val="hybridMultilevel"/>
    <w:tmpl w:val="7C600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E35D9F"/>
    <w:multiLevelType w:val="hybridMultilevel"/>
    <w:tmpl w:val="C8C49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0804E5F"/>
    <w:multiLevelType w:val="hybridMultilevel"/>
    <w:tmpl w:val="BC0837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3092C9D"/>
    <w:multiLevelType w:val="hybridMultilevel"/>
    <w:tmpl w:val="602A814E"/>
    <w:lvl w:ilvl="0" w:tplc="0EE845B8">
      <w:start w:val="1"/>
      <w:numFmt w:val="bullet"/>
      <w:lvlText w:val="•"/>
      <w:lvlJc w:val="left"/>
      <w:pPr>
        <w:tabs>
          <w:tab w:val="num" w:pos="360"/>
        </w:tabs>
        <w:ind w:left="360" w:hanging="360"/>
      </w:pPr>
      <w:rPr>
        <w:rFonts w:ascii="Arial" w:hAnsi="Arial" w:hint="default"/>
      </w:rPr>
    </w:lvl>
    <w:lvl w:ilvl="1" w:tplc="172EC1C8" w:tentative="1">
      <w:start w:val="1"/>
      <w:numFmt w:val="bullet"/>
      <w:lvlText w:val="•"/>
      <w:lvlJc w:val="left"/>
      <w:pPr>
        <w:tabs>
          <w:tab w:val="num" w:pos="1080"/>
        </w:tabs>
        <w:ind w:left="1080" w:hanging="360"/>
      </w:pPr>
      <w:rPr>
        <w:rFonts w:ascii="Arial" w:hAnsi="Arial" w:hint="default"/>
      </w:rPr>
    </w:lvl>
    <w:lvl w:ilvl="2" w:tplc="8952B9D6" w:tentative="1">
      <w:start w:val="1"/>
      <w:numFmt w:val="bullet"/>
      <w:lvlText w:val="•"/>
      <w:lvlJc w:val="left"/>
      <w:pPr>
        <w:tabs>
          <w:tab w:val="num" w:pos="1800"/>
        </w:tabs>
        <w:ind w:left="1800" w:hanging="360"/>
      </w:pPr>
      <w:rPr>
        <w:rFonts w:ascii="Arial" w:hAnsi="Arial" w:hint="default"/>
      </w:rPr>
    </w:lvl>
    <w:lvl w:ilvl="3" w:tplc="D438DF86" w:tentative="1">
      <w:start w:val="1"/>
      <w:numFmt w:val="bullet"/>
      <w:lvlText w:val="•"/>
      <w:lvlJc w:val="left"/>
      <w:pPr>
        <w:tabs>
          <w:tab w:val="num" w:pos="2520"/>
        </w:tabs>
        <w:ind w:left="2520" w:hanging="360"/>
      </w:pPr>
      <w:rPr>
        <w:rFonts w:ascii="Arial" w:hAnsi="Arial" w:hint="default"/>
      </w:rPr>
    </w:lvl>
    <w:lvl w:ilvl="4" w:tplc="B6AA2148" w:tentative="1">
      <w:start w:val="1"/>
      <w:numFmt w:val="bullet"/>
      <w:lvlText w:val="•"/>
      <w:lvlJc w:val="left"/>
      <w:pPr>
        <w:tabs>
          <w:tab w:val="num" w:pos="3240"/>
        </w:tabs>
        <w:ind w:left="3240" w:hanging="360"/>
      </w:pPr>
      <w:rPr>
        <w:rFonts w:ascii="Arial" w:hAnsi="Arial" w:hint="default"/>
      </w:rPr>
    </w:lvl>
    <w:lvl w:ilvl="5" w:tplc="36BEA4B4" w:tentative="1">
      <w:start w:val="1"/>
      <w:numFmt w:val="bullet"/>
      <w:lvlText w:val="•"/>
      <w:lvlJc w:val="left"/>
      <w:pPr>
        <w:tabs>
          <w:tab w:val="num" w:pos="3960"/>
        </w:tabs>
        <w:ind w:left="3960" w:hanging="360"/>
      </w:pPr>
      <w:rPr>
        <w:rFonts w:ascii="Arial" w:hAnsi="Arial" w:hint="default"/>
      </w:rPr>
    </w:lvl>
    <w:lvl w:ilvl="6" w:tplc="2E722BA8" w:tentative="1">
      <w:start w:val="1"/>
      <w:numFmt w:val="bullet"/>
      <w:lvlText w:val="•"/>
      <w:lvlJc w:val="left"/>
      <w:pPr>
        <w:tabs>
          <w:tab w:val="num" w:pos="4680"/>
        </w:tabs>
        <w:ind w:left="4680" w:hanging="360"/>
      </w:pPr>
      <w:rPr>
        <w:rFonts w:ascii="Arial" w:hAnsi="Arial" w:hint="default"/>
      </w:rPr>
    </w:lvl>
    <w:lvl w:ilvl="7" w:tplc="5B6CC79A" w:tentative="1">
      <w:start w:val="1"/>
      <w:numFmt w:val="bullet"/>
      <w:lvlText w:val="•"/>
      <w:lvlJc w:val="left"/>
      <w:pPr>
        <w:tabs>
          <w:tab w:val="num" w:pos="5400"/>
        </w:tabs>
        <w:ind w:left="5400" w:hanging="360"/>
      </w:pPr>
      <w:rPr>
        <w:rFonts w:ascii="Arial" w:hAnsi="Arial" w:hint="default"/>
      </w:rPr>
    </w:lvl>
    <w:lvl w:ilvl="8" w:tplc="05609DFA"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412561B"/>
    <w:multiLevelType w:val="hybridMultilevel"/>
    <w:tmpl w:val="B9464B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5262578"/>
    <w:multiLevelType w:val="hybridMultilevel"/>
    <w:tmpl w:val="674E86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E172C"/>
    <w:multiLevelType w:val="hybridMultilevel"/>
    <w:tmpl w:val="6518C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DD6B5B"/>
    <w:multiLevelType w:val="hybridMultilevel"/>
    <w:tmpl w:val="82F0C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DFE7BE2"/>
    <w:multiLevelType w:val="hybridMultilevel"/>
    <w:tmpl w:val="BC6069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1773E9B"/>
    <w:multiLevelType w:val="hybridMultilevel"/>
    <w:tmpl w:val="EEC82D7C"/>
    <w:lvl w:ilvl="0" w:tplc="07A0F9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5FC1BC5"/>
    <w:multiLevelType w:val="hybridMultilevel"/>
    <w:tmpl w:val="17022A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69A3CB6"/>
    <w:multiLevelType w:val="hybridMultilevel"/>
    <w:tmpl w:val="6C4C0ADE"/>
    <w:lvl w:ilvl="0" w:tplc="EFAAEAD8">
      <w:start w:val="1"/>
      <w:numFmt w:val="decimal"/>
      <w:lvlText w:val="%1."/>
      <w:lvlJc w:val="left"/>
      <w:pPr>
        <w:tabs>
          <w:tab w:val="num" w:pos="720"/>
        </w:tabs>
        <w:ind w:left="72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6AF7997"/>
    <w:multiLevelType w:val="hybridMultilevel"/>
    <w:tmpl w:val="D0061D96"/>
    <w:lvl w:ilvl="0" w:tplc="5792D93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19"/>
  </w:num>
  <w:num w:numId="4">
    <w:abstractNumId w:val="25"/>
  </w:num>
  <w:num w:numId="5">
    <w:abstractNumId w:val="8"/>
  </w:num>
  <w:num w:numId="6">
    <w:abstractNumId w:val="12"/>
  </w:num>
  <w:num w:numId="7">
    <w:abstractNumId w:val="14"/>
  </w:num>
  <w:num w:numId="8">
    <w:abstractNumId w:val="6"/>
  </w:num>
  <w:num w:numId="9">
    <w:abstractNumId w:val="21"/>
  </w:num>
  <w:num w:numId="10">
    <w:abstractNumId w:val="22"/>
  </w:num>
  <w:num w:numId="11">
    <w:abstractNumId w:val="2"/>
  </w:num>
  <w:num w:numId="12">
    <w:abstractNumId w:val="1"/>
  </w:num>
  <w:num w:numId="13">
    <w:abstractNumId w:val="28"/>
  </w:num>
  <w:num w:numId="14">
    <w:abstractNumId w:val="33"/>
  </w:num>
  <w:num w:numId="15">
    <w:abstractNumId w:val="9"/>
  </w:num>
  <w:num w:numId="16">
    <w:abstractNumId w:val="5"/>
  </w:num>
  <w:num w:numId="17">
    <w:abstractNumId w:val="34"/>
  </w:num>
  <w:num w:numId="18">
    <w:abstractNumId w:val="32"/>
  </w:num>
  <w:num w:numId="19">
    <w:abstractNumId w:val="3"/>
  </w:num>
  <w:num w:numId="20">
    <w:abstractNumId w:val="0"/>
  </w:num>
  <w:num w:numId="21">
    <w:abstractNumId w:val="15"/>
  </w:num>
  <w:num w:numId="22">
    <w:abstractNumId w:val="35"/>
  </w:num>
  <w:num w:numId="23">
    <w:abstractNumId w:val="20"/>
  </w:num>
  <w:num w:numId="24">
    <w:abstractNumId w:val="26"/>
  </w:num>
  <w:num w:numId="25">
    <w:abstractNumId w:val="10"/>
  </w:num>
  <w:num w:numId="26">
    <w:abstractNumId w:val="27"/>
  </w:num>
  <w:num w:numId="27">
    <w:abstractNumId w:val="4"/>
  </w:num>
  <w:num w:numId="28">
    <w:abstractNumId w:val="16"/>
  </w:num>
  <w:num w:numId="29">
    <w:abstractNumId w:val="13"/>
  </w:num>
  <w:num w:numId="30">
    <w:abstractNumId w:val="17"/>
  </w:num>
  <w:num w:numId="31">
    <w:abstractNumId w:val="11"/>
  </w:num>
  <w:num w:numId="32">
    <w:abstractNumId w:val="18"/>
  </w:num>
  <w:num w:numId="33">
    <w:abstractNumId w:val="30"/>
  </w:num>
  <w:num w:numId="34">
    <w:abstractNumId w:val="7"/>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D8"/>
    <w:rsid w:val="00001D98"/>
    <w:rsid w:val="0002566E"/>
    <w:rsid w:val="00035725"/>
    <w:rsid w:val="00070CE7"/>
    <w:rsid w:val="000B0ECD"/>
    <w:rsid w:val="000C7234"/>
    <w:rsid w:val="000D6711"/>
    <w:rsid w:val="000E5FD2"/>
    <w:rsid w:val="00120DBB"/>
    <w:rsid w:val="00124B28"/>
    <w:rsid w:val="00131712"/>
    <w:rsid w:val="0015116D"/>
    <w:rsid w:val="0016568A"/>
    <w:rsid w:val="00185C53"/>
    <w:rsid w:val="00190469"/>
    <w:rsid w:val="00197AD9"/>
    <w:rsid w:val="001B0127"/>
    <w:rsid w:val="001C4221"/>
    <w:rsid w:val="001D02F4"/>
    <w:rsid w:val="001D145E"/>
    <w:rsid w:val="001E7058"/>
    <w:rsid w:val="001F0488"/>
    <w:rsid w:val="00202176"/>
    <w:rsid w:val="00204096"/>
    <w:rsid w:val="00211A99"/>
    <w:rsid w:val="00212C6C"/>
    <w:rsid w:val="00221454"/>
    <w:rsid w:val="00221E33"/>
    <w:rsid w:val="002545DD"/>
    <w:rsid w:val="00262966"/>
    <w:rsid w:val="00270671"/>
    <w:rsid w:val="002765AF"/>
    <w:rsid w:val="00294F37"/>
    <w:rsid w:val="002A5D5A"/>
    <w:rsid w:val="002B061C"/>
    <w:rsid w:val="00320F0D"/>
    <w:rsid w:val="00323D5C"/>
    <w:rsid w:val="00351E69"/>
    <w:rsid w:val="003568FD"/>
    <w:rsid w:val="0037655E"/>
    <w:rsid w:val="003922C5"/>
    <w:rsid w:val="003B5E7B"/>
    <w:rsid w:val="003C705A"/>
    <w:rsid w:val="00406426"/>
    <w:rsid w:val="00426489"/>
    <w:rsid w:val="004425E0"/>
    <w:rsid w:val="00461BCE"/>
    <w:rsid w:val="0046424E"/>
    <w:rsid w:val="004763B1"/>
    <w:rsid w:val="004A6187"/>
    <w:rsid w:val="004C0B4D"/>
    <w:rsid w:val="004C7078"/>
    <w:rsid w:val="004D43C9"/>
    <w:rsid w:val="004D50D5"/>
    <w:rsid w:val="004F634C"/>
    <w:rsid w:val="00504BF7"/>
    <w:rsid w:val="00533A8F"/>
    <w:rsid w:val="00543A59"/>
    <w:rsid w:val="00543FEE"/>
    <w:rsid w:val="005444AD"/>
    <w:rsid w:val="0055491C"/>
    <w:rsid w:val="005628C6"/>
    <w:rsid w:val="0059601E"/>
    <w:rsid w:val="005B4631"/>
    <w:rsid w:val="005E1DE0"/>
    <w:rsid w:val="005E6F27"/>
    <w:rsid w:val="005E790B"/>
    <w:rsid w:val="006055C5"/>
    <w:rsid w:val="00610CB6"/>
    <w:rsid w:val="0063138F"/>
    <w:rsid w:val="006326A8"/>
    <w:rsid w:val="00640D1B"/>
    <w:rsid w:val="00644292"/>
    <w:rsid w:val="00671CC5"/>
    <w:rsid w:val="006740A4"/>
    <w:rsid w:val="006872BE"/>
    <w:rsid w:val="006B64F1"/>
    <w:rsid w:val="006B7A9D"/>
    <w:rsid w:val="006E32F1"/>
    <w:rsid w:val="006F1C9C"/>
    <w:rsid w:val="006F598C"/>
    <w:rsid w:val="0076027F"/>
    <w:rsid w:val="00782FAD"/>
    <w:rsid w:val="007971C4"/>
    <w:rsid w:val="007B12B2"/>
    <w:rsid w:val="007E6913"/>
    <w:rsid w:val="0080080E"/>
    <w:rsid w:val="0081210B"/>
    <w:rsid w:val="008121C6"/>
    <w:rsid w:val="00826BB7"/>
    <w:rsid w:val="00846D9D"/>
    <w:rsid w:val="00861C15"/>
    <w:rsid w:val="00876A4A"/>
    <w:rsid w:val="008774E4"/>
    <w:rsid w:val="008963B6"/>
    <w:rsid w:val="008B4924"/>
    <w:rsid w:val="008C24D1"/>
    <w:rsid w:val="008E6E52"/>
    <w:rsid w:val="009109A5"/>
    <w:rsid w:val="00924170"/>
    <w:rsid w:val="009249C9"/>
    <w:rsid w:val="009401A8"/>
    <w:rsid w:val="00957F6E"/>
    <w:rsid w:val="00970C8B"/>
    <w:rsid w:val="009A0CD8"/>
    <w:rsid w:val="009D19F0"/>
    <w:rsid w:val="009F602B"/>
    <w:rsid w:val="00A02337"/>
    <w:rsid w:val="00A06C0C"/>
    <w:rsid w:val="00A07222"/>
    <w:rsid w:val="00A375F2"/>
    <w:rsid w:val="00A813C5"/>
    <w:rsid w:val="00AB2D72"/>
    <w:rsid w:val="00AD149A"/>
    <w:rsid w:val="00AD307B"/>
    <w:rsid w:val="00AF6096"/>
    <w:rsid w:val="00B51602"/>
    <w:rsid w:val="00B657A4"/>
    <w:rsid w:val="00B77ED5"/>
    <w:rsid w:val="00B901B6"/>
    <w:rsid w:val="00BB6813"/>
    <w:rsid w:val="00BD2FC3"/>
    <w:rsid w:val="00BE2DB7"/>
    <w:rsid w:val="00BF0087"/>
    <w:rsid w:val="00C45597"/>
    <w:rsid w:val="00C72762"/>
    <w:rsid w:val="00C910A6"/>
    <w:rsid w:val="00C939D8"/>
    <w:rsid w:val="00CB4D1F"/>
    <w:rsid w:val="00CE6E2F"/>
    <w:rsid w:val="00CF1AB2"/>
    <w:rsid w:val="00D254DA"/>
    <w:rsid w:val="00D32757"/>
    <w:rsid w:val="00D46EC1"/>
    <w:rsid w:val="00D511A5"/>
    <w:rsid w:val="00D61A92"/>
    <w:rsid w:val="00D71ABB"/>
    <w:rsid w:val="00D93955"/>
    <w:rsid w:val="00DA6F26"/>
    <w:rsid w:val="00DD44A5"/>
    <w:rsid w:val="00DD6AC2"/>
    <w:rsid w:val="00E16760"/>
    <w:rsid w:val="00E2155A"/>
    <w:rsid w:val="00E31B16"/>
    <w:rsid w:val="00E51622"/>
    <w:rsid w:val="00EB33FA"/>
    <w:rsid w:val="00EC6249"/>
    <w:rsid w:val="00ED182B"/>
    <w:rsid w:val="00EE5FAE"/>
    <w:rsid w:val="00EF577B"/>
    <w:rsid w:val="00F158E5"/>
    <w:rsid w:val="00F416A2"/>
    <w:rsid w:val="00F546EC"/>
    <w:rsid w:val="00F5740C"/>
    <w:rsid w:val="00F6009A"/>
    <w:rsid w:val="00F77337"/>
    <w:rsid w:val="00FA46B8"/>
    <w:rsid w:val="00FA67E3"/>
    <w:rsid w:val="00FC37C0"/>
    <w:rsid w:val="00FE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871F5060-E200-4AFB-8BFA-EF416153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182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39D8"/>
    <w:pPr>
      <w:ind w:left="720"/>
      <w:contextualSpacing/>
    </w:pPr>
  </w:style>
  <w:style w:type="paragraph" w:styleId="Funotentext">
    <w:name w:val="footnote text"/>
    <w:basedOn w:val="Standard"/>
    <w:link w:val="FunotentextZchn"/>
    <w:uiPriority w:val="99"/>
    <w:semiHidden/>
    <w:unhideWhenUsed/>
    <w:rsid w:val="008963B6"/>
    <w:rPr>
      <w:sz w:val="20"/>
      <w:szCs w:val="20"/>
    </w:rPr>
  </w:style>
  <w:style w:type="character" w:customStyle="1" w:styleId="FunotentextZchn">
    <w:name w:val="Fußnotentext Zchn"/>
    <w:basedOn w:val="Absatz-Standardschriftart"/>
    <w:link w:val="Funotentext"/>
    <w:uiPriority w:val="99"/>
    <w:semiHidden/>
    <w:rsid w:val="008963B6"/>
    <w:rPr>
      <w:sz w:val="20"/>
      <w:szCs w:val="20"/>
    </w:rPr>
  </w:style>
  <w:style w:type="character" w:styleId="Funotenzeichen">
    <w:name w:val="footnote reference"/>
    <w:basedOn w:val="Absatz-Standardschriftart"/>
    <w:uiPriority w:val="99"/>
    <w:semiHidden/>
    <w:unhideWhenUsed/>
    <w:rsid w:val="008963B6"/>
    <w:rPr>
      <w:vertAlign w:val="superscript"/>
    </w:rPr>
  </w:style>
  <w:style w:type="table" w:styleId="Tabellenraster">
    <w:name w:val="Table Grid"/>
    <w:basedOn w:val="NormaleTabelle"/>
    <w:uiPriority w:val="39"/>
    <w:rsid w:val="0089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0E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ECD"/>
    <w:rPr>
      <w:rFonts w:ascii="Segoe UI" w:hAnsi="Segoe UI" w:cs="Segoe UI"/>
      <w:sz w:val="18"/>
      <w:szCs w:val="18"/>
    </w:rPr>
  </w:style>
  <w:style w:type="paragraph" w:styleId="Kopfzeile">
    <w:name w:val="header"/>
    <w:basedOn w:val="Standard"/>
    <w:link w:val="KopfzeileZchn"/>
    <w:uiPriority w:val="99"/>
    <w:unhideWhenUsed/>
    <w:rsid w:val="00124B28"/>
    <w:pPr>
      <w:tabs>
        <w:tab w:val="center" w:pos="4536"/>
        <w:tab w:val="right" w:pos="9072"/>
      </w:tabs>
    </w:pPr>
  </w:style>
  <w:style w:type="character" w:customStyle="1" w:styleId="KopfzeileZchn">
    <w:name w:val="Kopfzeile Zchn"/>
    <w:basedOn w:val="Absatz-Standardschriftart"/>
    <w:link w:val="Kopfzeile"/>
    <w:uiPriority w:val="99"/>
    <w:rsid w:val="00124B28"/>
  </w:style>
  <w:style w:type="paragraph" w:styleId="Fuzeile">
    <w:name w:val="footer"/>
    <w:basedOn w:val="Standard"/>
    <w:link w:val="FuzeileZchn"/>
    <w:uiPriority w:val="99"/>
    <w:unhideWhenUsed/>
    <w:rsid w:val="00124B28"/>
    <w:pPr>
      <w:tabs>
        <w:tab w:val="center" w:pos="4536"/>
        <w:tab w:val="right" w:pos="9072"/>
      </w:tabs>
    </w:pPr>
  </w:style>
  <w:style w:type="character" w:customStyle="1" w:styleId="FuzeileZchn">
    <w:name w:val="Fußzeile Zchn"/>
    <w:basedOn w:val="Absatz-Standardschriftart"/>
    <w:link w:val="Fuzeile"/>
    <w:uiPriority w:val="99"/>
    <w:rsid w:val="00124B28"/>
  </w:style>
  <w:style w:type="character" w:styleId="Hyperlink">
    <w:name w:val="Hyperlink"/>
    <w:basedOn w:val="Absatz-Standardschriftart"/>
    <w:uiPriority w:val="99"/>
    <w:unhideWhenUsed/>
    <w:rsid w:val="00131712"/>
    <w:rPr>
      <w:color w:val="0563C1" w:themeColor="hyperlink"/>
      <w:u w:val="single"/>
    </w:rPr>
  </w:style>
  <w:style w:type="character" w:styleId="BesuchterHyperlink">
    <w:name w:val="FollowedHyperlink"/>
    <w:basedOn w:val="Absatz-Standardschriftart"/>
    <w:uiPriority w:val="99"/>
    <w:semiHidden/>
    <w:unhideWhenUsed/>
    <w:rsid w:val="00596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2479">
      <w:bodyDiv w:val="1"/>
      <w:marLeft w:val="0"/>
      <w:marRight w:val="0"/>
      <w:marTop w:val="0"/>
      <w:marBottom w:val="0"/>
      <w:divBdr>
        <w:top w:val="none" w:sz="0" w:space="0" w:color="auto"/>
        <w:left w:val="none" w:sz="0" w:space="0" w:color="auto"/>
        <w:bottom w:val="none" w:sz="0" w:space="0" w:color="auto"/>
        <w:right w:val="none" w:sz="0" w:space="0" w:color="auto"/>
      </w:divBdr>
      <w:divsChild>
        <w:div w:id="869681137">
          <w:marLeft w:val="0"/>
          <w:marRight w:val="0"/>
          <w:marTop w:val="0"/>
          <w:marBottom w:val="0"/>
          <w:divBdr>
            <w:top w:val="none" w:sz="0" w:space="0" w:color="auto"/>
            <w:left w:val="none" w:sz="0" w:space="0" w:color="auto"/>
            <w:bottom w:val="none" w:sz="0" w:space="0" w:color="auto"/>
            <w:right w:val="none" w:sz="0" w:space="0" w:color="auto"/>
          </w:divBdr>
          <w:divsChild>
            <w:div w:id="1648129247">
              <w:marLeft w:val="0"/>
              <w:marRight w:val="0"/>
              <w:marTop w:val="0"/>
              <w:marBottom w:val="0"/>
              <w:divBdr>
                <w:top w:val="none" w:sz="0" w:space="0" w:color="auto"/>
                <w:left w:val="none" w:sz="0" w:space="0" w:color="auto"/>
                <w:bottom w:val="none" w:sz="0" w:space="0" w:color="auto"/>
                <w:right w:val="none" w:sz="0" w:space="0" w:color="auto"/>
              </w:divBdr>
              <w:divsChild>
                <w:div w:id="19141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1731">
      <w:bodyDiv w:val="1"/>
      <w:marLeft w:val="0"/>
      <w:marRight w:val="0"/>
      <w:marTop w:val="0"/>
      <w:marBottom w:val="0"/>
      <w:divBdr>
        <w:top w:val="none" w:sz="0" w:space="0" w:color="auto"/>
        <w:left w:val="none" w:sz="0" w:space="0" w:color="auto"/>
        <w:bottom w:val="none" w:sz="0" w:space="0" w:color="auto"/>
        <w:right w:val="none" w:sz="0" w:space="0" w:color="auto"/>
      </w:divBdr>
      <w:divsChild>
        <w:div w:id="1616520605">
          <w:marLeft w:val="274"/>
          <w:marRight w:val="0"/>
          <w:marTop w:val="0"/>
          <w:marBottom w:val="0"/>
          <w:divBdr>
            <w:top w:val="none" w:sz="0" w:space="0" w:color="auto"/>
            <w:left w:val="none" w:sz="0" w:space="0" w:color="auto"/>
            <w:bottom w:val="none" w:sz="0" w:space="0" w:color="auto"/>
            <w:right w:val="none" w:sz="0" w:space="0" w:color="auto"/>
          </w:divBdr>
        </w:div>
        <w:div w:id="1875538102">
          <w:marLeft w:val="274"/>
          <w:marRight w:val="0"/>
          <w:marTop w:val="0"/>
          <w:marBottom w:val="0"/>
          <w:divBdr>
            <w:top w:val="none" w:sz="0" w:space="0" w:color="auto"/>
            <w:left w:val="none" w:sz="0" w:space="0" w:color="auto"/>
            <w:bottom w:val="none" w:sz="0" w:space="0" w:color="auto"/>
            <w:right w:val="none" w:sz="0" w:space="0" w:color="auto"/>
          </w:divBdr>
        </w:div>
        <w:div w:id="535626969">
          <w:marLeft w:val="274"/>
          <w:marRight w:val="0"/>
          <w:marTop w:val="0"/>
          <w:marBottom w:val="0"/>
          <w:divBdr>
            <w:top w:val="none" w:sz="0" w:space="0" w:color="auto"/>
            <w:left w:val="none" w:sz="0" w:space="0" w:color="auto"/>
            <w:bottom w:val="none" w:sz="0" w:space="0" w:color="auto"/>
            <w:right w:val="none" w:sz="0" w:space="0" w:color="auto"/>
          </w:divBdr>
        </w:div>
        <w:div w:id="1071390644">
          <w:marLeft w:val="274"/>
          <w:marRight w:val="0"/>
          <w:marTop w:val="0"/>
          <w:marBottom w:val="0"/>
          <w:divBdr>
            <w:top w:val="none" w:sz="0" w:space="0" w:color="auto"/>
            <w:left w:val="none" w:sz="0" w:space="0" w:color="auto"/>
            <w:bottom w:val="none" w:sz="0" w:space="0" w:color="auto"/>
            <w:right w:val="none" w:sz="0" w:space="0" w:color="auto"/>
          </w:divBdr>
        </w:div>
        <w:div w:id="604922900">
          <w:marLeft w:val="274"/>
          <w:marRight w:val="0"/>
          <w:marTop w:val="0"/>
          <w:marBottom w:val="0"/>
          <w:divBdr>
            <w:top w:val="none" w:sz="0" w:space="0" w:color="auto"/>
            <w:left w:val="none" w:sz="0" w:space="0" w:color="auto"/>
            <w:bottom w:val="none" w:sz="0" w:space="0" w:color="auto"/>
            <w:right w:val="none" w:sz="0" w:space="0" w:color="auto"/>
          </w:divBdr>
        </w:div>
      </w:divsChild>
    </w:div>
    <w:div w:id="830876874">
      <w:bodyDiv w:val="1"/>
      <w:marLeft w:val="0"/>
      <w:marRight w:val="0"/>
      <w:marTop w:val="0"/>
      <w:marBottom w:val="0"/>
      <w:divBdr>
        <w:top w:val="none" w:sz="0" w:space="0" w:color="auto"/>
        <w:left w:val="none" w:sz="0" w:space="0" w:color="auto"/>
        <w:bottom w:val="none" w:sz="0" w:space="0" w:color="auto"/>
        <w:right w:val="none" w:sz="0" w:space="0" w:color="auto"/>
      </w:divBdr>
      <w:divsChild>
        <w:div w:id="1264531091">
          <w:marLeft w:val="0"/>
          <w:marRight w:val="0"/>
          <w:marTop w:val="0"/>
          <w:marBottom w:val="0"/>
          <w:divBdr>
            <w:top w:val="none" w:sz="0" w:space="0" w:color="auto"/>
            <w:left w:val="none" w:sz="0" w:space="0" w:color="auto"/>
            <w:bottom w:val="none" w:sz="0" w:space="0" w:color="auto"/>
            <w:right w:val="none" w:sz="0" w:space="0" w:color="auto"/>
          </w:divBdr>
          <w:divsChild>
            <w:div w:id="1709910204">
              <w:marLeft w:val="0"/>
              <w:marRight w:val="0"/>
              <w:marTop w:val="0"/>
              <w:marBottom w:val="0"/>
              <w:divBdr>
                <w:top w:val="none" w:sz="0" w:space="0" w:color="auto"/>
                <w:left w:val="none" w:sz="0" w:space="0" w:color="auto"/>
                <w:bottom w:val="none" w:sz="0" w:space="0" w:color="auto"/>
                <w:right w:val="none" w:sz="0" w:space="0" w:color="auto"/>
              </w:divBdr>
              <w:divsChild>
                <w:div w:id="1602374650">
                  <w:marLeft w:val="0"/>
                  <w:marRight w:val="0"/>
                  <w:marTop w:val="0"/>
                  <w:marBottom w:val="0"/>
                  <w:divBdr>
                    <w:top w:val="none" w:sz="0" w:space="0" w:color="auto"/>
                    <w:left w:val="none" w:sz="0" w:space="0" w:color="auto"/>
                    <w:bottom w:val="none" w:sz="0" w:space="0" w:color="auto"/>
                    <w:right w:val="none" w:sz="0" w:space="0" w:color="auto"/>
                  </w:divBdr>
                  <w:divsChild>
                    <w:div w:id="17636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2977">
      <w:bodyDiv w:val="1"/>
      <w:marLeft w:val="0"/>
      <w:marRight w:val="0"/>
      <w:marTop w:val="0"/>
      <w:marBottom w:val="0"/>
      <w:divBdr>
        <w:top w:val="none" w:sz="0" w:space="0" w:color="auto"/>
        <w:left w:val="none" w:sz="0" w:space="0" w:color="auto"/>
        <w:bottom w:val="none" w:sz="0" w:space="0" w:color="auto"/>
        <w:right w:val="none" w:sz="0" w:space="0" w:color="auto"/>
      </w:divBdr>
      <w:divsChild>
        <w:div w:id="207184174">
          <w:marLeft w:val="3110"/>
          <w:marRight w:val="0"/>
          <w:marTop w:val="0"/>
          <w:marBottom w:val="0"/>
          <w:divBdr>
            <w:top w:val="none" w:sz="0" w:space="0" w:color="auto"/>
            <w:left w:val="none" w:sz="0" w:space="0" w:color="auto"/>
            <w:bottom w:val="none" w:sz="0" w:space="0" w:color="auto"/>
            <w:right w:val="none" w:sz="0" w:space="0" w:color="auto"/>
          </w:divBdr>
        </w:div>
      </w:divsChild>
    </w:div>
    <w:div w:id="1182551454">
      <w:bodyDiv w:val="1"/>
      <w:marLeft w:val="0"/>
      <w:marRight w:val="0"/>
      <w:marTop w:val="0"/>
      <w:marBottom w:val="0"/>
      <w:divBdr>
        <w:top w:val="none" w:sz="0" w:space="0" w:color="auto"/>
        <w:left w:val="none" w:sz="0" w:space="0" w:color="auto"/>
        <w:bottom w:val="none" w:sz="0" w:space="0" w:color="auto"/>
        <w:right w:val="none" w:sz="0" w:space="0" w:color="auto"/>
      </w:divBdr>
    </w:div>
    <w:div w:id="1214150184">
      <w:bodyDiv w:val="1"/>
      <w:marLeft w:val="0"/>
      <w:marRight w:val="0"/>
      <w:marTop w:val="0"/>
      <w:marBottom w:val="0"/>
      <w:divBdr>
        <w:top w:val="none" w:sz="0" w:space="0" w:color="auto"/>
        <w:left w:val="none" w:sz="0" w:space="0" w:color="auto"/>
        <w:bottom w:val="none" w:sz="0" w:space="0" w:color="auto"/>
        <w:right w:val="none" w:sz="0" w:space="0" w:color="auto"/>
      </w:divBdr>
      <w:divsChild>
        <w:div w:id="372191080">
          <w:marLeft w:val="446"/>
          <w:marRight w:val="0"/>
          <w:marTop w:val="0"/>
          <w:marBottom w:val="0"/>
          <w:divBdr>
            <w:top w:val="none" w:sz="0" w:space="0" w:color="auto"/>
            <w:left w:val="none" w:sz="0" w:space="0" w:color="auto"/>
            <w:bottom w:val="none" w:sz="0" w:space="0" w:color="auto"/>
            <w:right w:val="none" w:sz="0" w:space="0" w:color="auto"/>
          </w:divBdr>
        </w:div>
        <w:div w:id="259989348">
          <w:marLeft w:val="446"/>
          <w:marRight w:val="0"/>
          <w:marTop w:val="0"/>
          <w:marBottom w:val="0"/>
          <w:divBdr>
            <w:top w:val="none" w:sz="0" w:space="0" w:color="auto"/>
            <w:left w:val="none" w:sz="0" w:space="0" w:color="auto"/>
            <w:bottom w:val="none" w:sz="0" w:space="0" w:color="auto"/>
            <w:right w:val="none" w:sz="0" w:space="0" w:color="auto"/>
          </w:divBdr>
        </w:div>
        <w:div w:id="529531919">
          <w:marLeft w:val="446"/>
          <w:marRight w:val="0"/>
          <w:marTop w:val="0"/>
          <w:marBottom w:val="0"/>
          <w:divBdr>
            <w:top w:val="none" w:sz="0" w:space="0" w:color="auto"/>
            <w:left w:val="none" w:sz="0" w:space="0" w:color="auto"/>
            <w:bottom w:val="none" w:sz="0" w:space="0" w:color="auto"/>
            <w:right w:val="none" w:sz="0" w:space="0" w:color="auto"/>
          </w:divBdr>
        </w:div>
      </w:divsChild>
    </w:div>
    <w:div w:id="14661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092D-1EB1-496D-885B-B8F6D7C7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Stefan</dc:creator>
  <cp:keywords/>
  <dc:description/>
  <cp:lastModifiedBy>Moritz Stefan</cp:lastModifiedBy>
  <cp:revision>3</cp:revision>
  <cp:lastPrinted>2018-11-22T09:43:00Z</cp:lastPrinted>
  <dcterms:created xsi:type="dcterms:W3CDTF">2018-11-22T09:45:00Z</dcterms:created>
  <dcterms:modified xsi:type="dcterms:W3CDTF">2018-11-22T09:45:00Z</dcterms:modified>
</cp:coreProperties>
</file>